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7AC10">
      <w:pPr>
        <w:jc w:val="center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乐山市妇幼保健院二次供水水质检测清单</w:t>
      </w:r>
    </w:p>
    <w:p w14:paraId="1E705B1D">
      <w:pPr>
        <w:jc w:val="center"/>
        <w:rPr>
          <w:rFonts w:hint="eastAsia"/>
          <w:sz w:val="40"/>
          <w:szCs w:val="4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B463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257E4F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位置</w:t>
            </w:r>
          </w:p>
        </w:tc>
        <w:tc>
          <w:tcPr>
            <w:tcW w:w="2130" w:type="dxa"/>
          </w:tcPr>
          <w:p w14:paraId="4AAE5D43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</w:tcPr>
          <w:p w14:paraId="56C1978D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检测项目</w:t>
            </w:r>
          </w:p>
        </w:tc>
        <w:tc>
          <w:tcPr>
            <w:tcW w:w="2131" w:type="dxa"/>
          </w:tcPr>
          <w:p w14:paraId="3BDD524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52075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130" w:type="dxa"/>
          </w:tcPr>
          <w:p w14:paraId="5EFD233D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二次供水水箱</w:t>
            </w:r>
          </w:p>
        </w:tc>
        <w:tc>
          <w:tcPr>
            <w:tcW w:w="2130" w:type="dxa"/>
          </w:tcPr>
          <w:p w14:paraId="79CCE4C5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1" w:type="dxa"/>
            <w:vMerge w:val="restart"/>
          </w:tcPr>
          <w:p w14:paraId="766FBC71">
            <w:pPr>
              <w:numPr>
                <w:ilvl w:val="0"/>
                <w:numId w:val="1"/>
              </w:numPr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臭和味</w:t>
            </w:r>
          </w:p>
          <w:p w14:paraId="7288C8A5">
            <w:pPr>
              <w:numPr>
                <w:ilvl w:val="0"/>
                <w:numId w:val="1"/>
              </w:num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肉眼可见物</w:t>
            </w:r>
          </w:p>
          <w:p w14:paraId="70E7408C">
            <w:pPr>
              <w:numPr>
                <w:ilvl w:val="0"/>
                <w:numId w:val="1"/>
              </w:num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色度</w:t>
            </w:r>
          </w:p>
          <w:p w14:paraId="2FF4C2A3">
            <w:pPr>
              <w:numPr>
                <w:ilvl w:val="0"/>
                <w:numId w:val="1"/>
              </w:num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浑浊物</w:t>
            </w:r>
          </w:p>
          <w:p w14:paraId="2F50CD4E">
            <w:pPr>
              <w:numPr>
                <w:ilvl w:val="0"/>
                <w:numId w:val="1"/>
              </w:num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PH</w:t>
            </w:r>
          </w:p>
          <w:p w14:paraId="5427CB3C">
            <w:pPr>
              <w:numPr>
                <w:ilvl w:val="0"/>
                <w:numId w:val="1"/>
              </w:num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二氧化氯</w:t>
            </w:r>
          </w:p>
          <w:p w14:paraId="6034C015">
            <w:pPr>
              <w:numPr>
                <w:ilvl w:val="0"/>
                <w:numId w:val="1"/>
              </w:num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菌落总数</w:t>
            </w:r>
          </w:p>
          <w:p w14:paraId="6100F221">
            <w:pPr>
              <w:numPr>
                <w:ilvl w:val="0"/>
                <w:numId w:val="1"/>
              </w:num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总大肠菌裙</w:t>
            </w:r>
          </w:p>
        </w:tc>
        <w:tc>
          <w:tcPr>
            <w:tcW w:w="2131" w:type="dxa"/>
          </w:tcPr>
          <w:p w14:paraId="0A78BC8E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28AA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130" w:type="dxa"/>
          </w:tcPr>
          <w:p w14:paraId="6159C0C8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门诊一楼洗手池</w:t>
            </w:r>
          </w:p>
        </w:tc>
        <w:tc>
          <w:tcPr>
            <w:tcW w:w="2130" w:type="dxa"/>
          </w:tcPr>
          <w:p w14:paraId="056E0CC1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Merge w:val="continue"/>
          </w:tcPr>
          <w:p w14:paraId="57616051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4AF3EC4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08B3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130" w:type="dxa"/>
          </w:tcPr>
          <w:p w14:paraId="0E07FD6E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住院6楼开水间</w:t>
            </w:r>
          </w:p>
        </w:tc>
        <w:tc>
          <w:tcPr>
            <w:tcW w:w="2130" w:type="dxa"/>
          </w:tcPr>
          <w:p w14:paraId="2538E3DD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Merge w:val="continue"/>
          </w:tcPr>
          <w:p w14:paraId="4B32FB5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2E1E6F59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AEAB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B113DC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托育服务中心</w:t>
            </w:r>
          </w:p>
        </w:tc>
        <w:tc>
          <w:tcPr>
            <w:tcW w:w="2130" w:type="dxa"/>
          </w:tcPr>
          <w:p w14:paraId="51F5CD11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Merge w:val="continue"/>
          </w:tcPr>
          <w:p w14:paraId="73A5FCBF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1ED16640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180EDCF6">
      <w:pPr>
        <w:jc w:val="both"/>
        <w:rPr>
          <w:rFonts w:hint="default"/>
          <w:sz w:val="40"/>
          <w:szCs w:val="4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B2DD89"/>
    <w:multiLevelType w:val="singleLevel"/>
    <w:tmpl w:val="5AB2DD8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2816F8"/>
    <w:rsid w:val="47EB3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86</Characters>
  <Lines>0</Lines>
  <Paragraphs>0</Paragraphs>
  <TotalTime>14</TotalTime>
  <ScaleCrop>false</ScaleCrop>
  <LinksUpToDate>false</LinksUpToDate>
  <CharactersWithSpaces>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2025-10-11T01:02:00Z</dcterms:created>
  <dc:creator>Administrator</dc:creator>
  <cp:lastModifiedBy>微信用户</cp:lastModifiedBy>
  <dcterms:modified xsi:type="dcterms:W3CDTF">2025-10-20T09:09:38Z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eyJoZGlkIjoiYWRhZTU0YTFkMzU2YTllMmYzMGM3YjQzMjYzOTUxNWMiLCJ1c2VySWQiOiIxMjU4ODYzNjg3In0=</vt:lpwstr>
  </property>
  <property fmtid="{D5CDD505-2E9C-101B-9397-08002B2CF9AE}" pid="4" name="ICV">
    <vt:lpwstr>1E26EDD5F3B8414A978FD606A7B217B7_12</vt:lpwstr>
  </property>
</Properties>
</file>